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Nombre del postulante: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DECLARACIÓN DE INTERESES Y MOTIVACIONES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(Máximo 2 páginas.)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continuación, elabore una carta donde comparta sus intereses y motivaciones, en base a las siguientes preguntas: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Enuncie las razones por las cuales quiere realizar estudios de magíster en liderazgo y gestión educativa, y la relación de éstas con su trayectoria académica y/o profesional.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Identifique las herramientas y competencias que le gustaría desarrollar en el programa de magíster y su relevancia para el ejercicio del liderazgo.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Describa sus motivaciones en torno al magíster, describiendo sus proyecciones laborales y académicas si obtuviera este grado académico.</w:t>
      </w:r>
    </w:p>
    <w:p w:rsidR="00000000" w:rsidDel="00000000" w:rsidP="00000000" w:rsidRDefault="00000000" w:rsidRPr="00000000" w14:paraId="0000000B">
      <w:pPr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Por favor, escriba su carta a continuación. Nomine el archivo de la siguiente manera: Apellido_Nombre_Carta y envíela en formato PDF al correo </w:t>
      </w:r>
      <w:hyperlink r:id="rId7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magisterliderazgo@mail.udp.cl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851" w:top="851" w:left="1418" w:right="1418" w:header="737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976.0" w:type="dxa"/>
      <w:jc w:val="center"/>
      <w:tblLayout w:type="fixed"/>
      <w:tblLook w:val="0000"/>
    </w:tblPr>
    <w:tblGrid>
      <w:gridCol w:w="3406"/>
      <w:gridCol w:w="3435"/>
      <w:gridCol w:w="3135"/>
      <w:tblGridChange w:id="0">
        <w:tblGrid>
          <w:gridCol w:w="3406"/>
          <w:gridCol w:w="3435"/>
          <w:gridCol w:w="3135"/>
        </w:tblGrid>
      </w:tblGridChange>
    </w:tblGrid>
    <w:tr>
      <w:trPr>
        <w:cantSplit w:val="0"/>
        <w:trHeight w:val="378" w:hRule="atLeast"/>
        <w:tblHeader w:val="0"/>
      </w:trPr>
      <w:tc>
        <w:tcPr>
          <w:vMerge w:val="restart"/>
          <w:shd w:fill="ffffff" w:val="clear"/>
          <w:vAlign w:val="top"/>
        </w:tcPr>
        <w:p w:rsidR="00000000" w:rsidDel="00000000" w:rsidP="00000000" w:rsidRDefault="00000000" w:rsidRPr="00000000" w14:paraId="0000000F">
          <w:pPr>
            <w:rPr>
              <w:rFonts w:ascii="Verdana" w:cs="Verdana" w:eastAsia="Verdana" w:hAnsi="Verdana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  <w:vAlign w:val="top"/>
        </w:tcPr>
        <w:p w:rsidR="00000000" w:rsidDel="00000000" w:rsidP="00000000" w:rsidRDefault="00000000" w:rsidRPr="00000000" w14:paraId="00000010">
          <w:pPr>
            <w:rPr>
              <w:rFonts w:ascii="Verdana" w:cs="Verdana" w:eastAsia="Verdana" w:hAnsi="Verdana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shd w:fill="ffffff" w:val="clear"/>
          <w:vAlign w:val="top"/>
        </w:tcPr>
        <w:p w:rsidR="00000000" w:rsidDel="00000000" w:rsidP="00000000" w:rsidRDefault="00000000" w:rsidRPr="00000000" w14:paraId="00000011">
          <w:pPr>
            <w:ind w:left="306" w:firstLine="0"/>
            <w:jc w:val="both"/>
            <w:rPr>
              <w:rFonts w:ascii="Verdana" w:cs="Verdana" w:eastAsia="Verdana" w:hAnsi="Verdana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sz w:val="18"/>
              <w:szCs w:val="18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Verdana" w:cs="Verdana" w:eastAsia="Verdana" w:hAnsi="Verdana"/>
              <w:sz w:val="18"/>
              <w:szCs w:val="18"/>
            </w:rPr>
            <w:drawing>
              <wp:inline distB="114300" distT="114300" distL="114300" distR="114300">
                <wp:extent cx="1562417" cy="445205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417" cy="4452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25" w:hRule="atLeast"/>
        <w:tblHeader w:val="0"/>
      </w:trPr>
      <w:tc>
        <w:tcPr>
          <w:vMerge w:val="continue"/>
          <w:shd w:fill="ffffff" w:val="clear"/>
          <w:vAlign w:val="top"/>
        </w:tcPr>
        <w:p w:rsidR="00000000" w:rsidDel="00000000" w:rsidP="00000000" w:rsidRDefault="00000000" w:rsidRPr="00000000" w14:paraId="0000001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Verdana" w:cs="Verdana" w:eastAsia="Verdana" w:hAnsi="Verdana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  <w:vAlign w:val="top"/>
        </w:tcPr>
        <w:p w:rsidR="00000000" w:rsidDel="00000000" w:rsidP="00000000" w:rsidRDefault="00000000" w:rsidRPr="00000000" w14:paraId="00000013">
          <w:pPr>
            <w:rPr>
              <w:rFonts w:ascii="Verdana" w:cs="Verdana" w:eastAsia="Verdana" w:hAnsi="Verdana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ffffff" w:val="clear"/>
          <w:vAlign w:val="top"/>
        </w:tcPr>
        <w:p w:rsidR="00000000" w:rsidDel="00000000" w:rsidP="00000000" w:rsidRDefault="00000000" w:rsidRPr="00000000" w14:paraId="0000001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Verdana" w:cs="Verdana" w:eastAsia="Verdana" w:hAnsi="Verdana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25" w:hRule="atLeast"/>
        <w:tblHeader w:val="0"/>
      </w:trPr>
      <w:tc>
        <w:tcPr>
          <w:vMerge w:val="continue"/>
          <w:shd w:fill="ffffff" w:val="clear"/>
          <w:vAlign w:val="top"/>
        </w:tcPr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Verdana" w:cs="Verdana" w:eastAsia="Verdana" w:hAnsi="Verdana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  <w:vAlign w:val="top"/>
        </w:tcPr>
        <w:p w:rsidR="00000000" w:rsidDel="00000000" w:rsidP="00000000" w:rsidRDefault="00000000" w:rsidRPr="00000000" w14:paraId="00000016">
          <w:pPr>
            <w:rPr>
              <w:rFonts w:ascii="Verdana" w:cs="Verdana" w:eastAsia="Verdana" w:hAnsi="Verdana"/>
              <w:b w:val="0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rPr>
              <w:rFonts w:ascii="Verdana" w:cs="Verdana" w:eastAsia="Verdana" w:hAnsi="Verdana"/>
              <w:b w:val="0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jc w:val="center"/>
            <w:rPr>
              <w:rFonts w:ascii="Verdana" w:cs="Verdana" w:eastAsia="Verdana" w:hAnsi="Verdana"/>
              <w:b w:val="0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jc w:val="center"/>
            <w:rPr>
              <w:rFonts w:ascii="Verdana" w:cs="Verdana" w:eastAsia="Verdana" w:hAnsi="Verdana"/>
              <w:b w:val="0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sz w:val="18"/>
              <w:szCs w:val="18"/>
              <w:vertAlign w:val="baseline"/>
              <w:rtl w:val="0"/>
            </w:rPr>
            <w:t xml:space="preserve">DECLARACIÓN DE INTERESES Y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jc w:val="center"/>
            <w:rPr>
              <w:rFonts w:ascii="Verdana" w:cs="Verdana" w:eastAsia="Verdana" w:hAnsi="Verdana"/>
              <w:b w:val="0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sz w:val="18"/>
              <w:szCs w:val="18"/>
              <w:vertAlign w:val="baseline"/>
              <w:rtl w:val="0"/>
            </w:rPr>
            <w:t xml:space="preserve">MOTIVACIONES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ffffff" w:val="clear"/>
          <w:vAlign w:val="top"/>
        </w:tcPr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Verdana" w:cs="Verdana" w:eastAsia="Verdana" w:hAnsi="Verdana"/>
              <w:b w:val="0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CL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tabs>
        <w:tab w:val="left" w:leader="none" w:pos="2154"/>
        <w:tab w:val="bar" w:pos="7711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Helvetica (PCL6)" w:hAnsi="Helvetica (PCL6)"/>
      <w:b w:val="1"/>
      <w:noProof w:val="0"/>
      <w:w w:val="100"/>
      <w:position w:val="-1"/>
      <w:sz w:val="28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-86" w:leftChars="-1" w:rightChars="0" w:hanging="24" w:firstLineChars="-1"/>
      <w:jc w:val="center"/>
      <w:textDirection w:val="btLr"/>
      <w:textAlignment w:val="top"/>
      <w:outlineLvl w:val="1"/>
    </w:pPr>
    <w:rPr>
      <w:rFonts w:ascii="Arial" w:hAnsi="Arial"/>
      <w:b w:val="1"/>
      <w:w w:val="100"/>
      <w:position w:val="-1"/>
      <w:sz w:val="18"/>
      <w:effect w:val="none"/>
      <w:vertAlign w:val="baseline"/>
      <w:cs w:val="0"/>
      <w:em w:val="none"/>
      <w:lang w:bidi="ar-SA" w:eastAsia="es-ES" w:val="es-CL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tabs>
        <w:tab w:val="left" w:leader="none" w:pos="2154"/>
        <w:tab w:val="bar" w:pos="7711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noProof w:val="0"/>
      <w:w w:val="100"/>
      <w:position w:val="-1"/>
      <w:sz w:val="18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hAnsi="Arial"/>
      <w:b w:val="1"/>
      <w:w w:val="100"/>
      <w:position w:val="-1"/>
      <w:effect w:val="none"/>
      <w:vertAlign w:val="baseline"/>
      <w:cs w:val="0"/>
      <w:em w:val="none"/>
      <w:lang w:bidi="ar-SA" w:eastAsia="es-ES" w:val="es-CL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i w:val="1"/>
      <w:w w:val="100"/>
      <w:position w:val="-1"/>
      <w:sz w:val="22"/>
      <w:effect w:val="none"/>
      <w:vertAlign w:val="baseline"/>
      <w:cs w:val="0"/>
      <w:em w:val="none"/>
      <w:lang w:bidi="ar-SA" w:eastAsia="es-ES" w:val="und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-86" w:leftChars="-1" w:rightChars="0" w:hanging="16" w:firstLineChars="-1"/>
      <w:jc w:val="center"/>
      <w:textDirection w:val="btLr"/>
      <w:textAlignment w:val="top"/>
      <w:outlineLvl w:val="5"/>
    </w:pPr>
    <w:rPr>
      <w:rFonts w:ascii="Arial" w:hAnsi="Arial"/>
      <w:b w:val="1"/>
      <w:w w:val="100"/>
      <w:position w:val="-1"/>
      <w:sz w:val="18"/>
      <w:effect w:val="none"/>
      <w:vertAlign w:val="baseline"/>
      <w:cs w:val="0"/>
      <w:em w:val="none"/>
      <w:lang w:bidi="ar-SA" w:eastAsia="es-ES" w:val="es-CL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stilo1">
    <w:name w:val="Estilo1"/>
    <w:basedOn w:val="Normal"/>
    <w:next w:val="Estilo1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noProof w:val="0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New York" w:hAnsi="New York"/>
      <w:noProof w:val="0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und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und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character" w:styleId="Título5Car">
    <w:name w:val="Título 5 Car"/>
    <w:next w:val="Título5Car"/>
    <w:autoRedefine w:val="0"/>
    <w:hidden w:val="0"/>
    <w:qFormat w:val="0"/>
    <w:rPr>
      <w:b w:val="1"/>
      <w:i w:val="1"/>
      <w:w w:val="100"/>
      <w:position w:val="-1"/>
      <w:sz w:val="22"/>
      <w:effect w:val="none"/>
      <w:vertAlign w:val="baseline"/>
      <w:cs w:val="0"/>
      <w:em w:val="none"/>
      <w:lang w:eastAsia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ciónsinresolver">
    <w:name w:val="Mención sin resolver"/>
    <w:next w:val="Menciónsinresolver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gisterliderazgo@mail.udp.cl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XXjraKNLvAaGtPGFICgDPBrEvg==">AMUW2mWyVV8UtEhzeDcmNYQOsIWsaXjyyRjGaJoKfGhAEEsXb2ZhwkQVtuSrPF4PklUMnXANGBsAEz4qYzXB/rC5IfBb1+9IUOggbOTb5epg/clXgSpwozM=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2021-10-25T16:33:00Z</dcterms:created>
  <dc:creator>EDUCACION</dc:creator>
</cp:coreProperties>
</file>